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0704" w14:textId="35EDB4C5" w:rsidR="00BA4ED0" w:rsidRPr="00252452" w:rsidRDefault="00BA4ED0" w:rsidP="00252452">
      <w:pPr>
        <w:spacing w:line="360" w:lineRule="auto"/>
        <w:jc w:val="center"/>
        <w:rPr>
          <w:rFonts w:ascii="Times New Roman" w:hAnsi="Times New Roman" w:cs="Times New Roman"/>
          <w:b/>
          <w:bCs/>
          <w:sz w:val="24"/>
          <w:szCs w:val="24"/>
        </w:rPr>
      </w:pPr>
      <w:r w:rsidRPr="00252452">
        <w:rPr>
          <w:rFonts w:ascii="Times New Roman" w:hAnsi="Times New Roman" w:cs="Times New Roman"/>
          <w:b/>
          <w:bCs/>
          <w:sz w:val="24"/>
          <w:szCs w:val="24"/>
        </w:rPr>
        <w:t>202</w:t>
      </w:r>
      <w:r w:rsidR="00F54CC2">
        <w:rPr>
          <w:rFonts w:ascii="Times New Roman" w:hAnsi="Times New Roman" w:cs="Times New Roman"/>
          <w:b/>
          <w:bCs/>
          <w:sz w:val="24"/>
          <w:szCs w:val="24"/>
        </w:rPr>
        <w:t>5</w:t>
      </w:r>
      <w:r w:rsidRPr="00252452">
        <w:rPr>
          <w:rFonts w:ascii="Times New Roman" w:hAnsi="Times New Roman" w:cs="Times New Roman"/>
          <w:b/>
          <w:bCs/>
          <w:sz w:val="24"/>
          <w:szCs w:val="24"/>
        </w:rPr>
        <w:t>-202</w:t>
      </w:r>
      <w:r w:rsidR="00F54CC2">
        <w:rPr>
          <w:rFonts w:ascii="Times New Roman" w:hAnsi="Times New Roman" w:cs="Times New Roman"/>
          <w:b/>
          <w:bCs/>
          <w:sz w:val="24"/>
          <w:szCs w:val="24"/>
        </w:rPr>
        <w:t>6</w:t>
      </w:r>
      <w:r w:rsidRPr="00252452">
        <w:rPr>
          <w:rFonts w:ascii="Times New Roman" w:hAnsi="Times New Roman" w:cs="Times New Roman"/>
          <w:b/>
          <w:bCs/>
          <w:sz w:val="24"/>
          <w:szCs w:val="24"/>
        </w:rPr>
        <w:t xml:space="preserve"> EĞİTİM ÖĞRETİM YILI</w:t>
      </w:r>
      <w:r w:rsidRPr="00252452">
        <w:rPr>
          <w:rFonts w:ascii="Times New Roman" w:hAnsi="Times New Roman" w:cs="Times New Roman"/>
          <w:b/>
          <w:bCs/>
          <w:sz w:val="24"/>
          <w:szCs w:val="24"/>
        </w:rPr>
        <w:br/>
        <w:t>GÜNLÜK PLAN</w:t>
      </w:r>
      <w:r w:rsidRPr="00252452">
        <w:rPr>
          <w:rFonts w:ascii="Times New Roman" w:hAnsi="Times New Roman" w:cs="Times New Roman"/>
          <w:b/>
          <w:bCs/>
          <w:sz w:val="24"/>
          <w:szCs w:val="24"/>
        </w:rPr>
        <w:br/>
      </w:r>
      <w:r w:rsidRPr="00252452">
        <w:rPr>
          <w:rFonts w:ascii="Times New Roman" w:hAnsi="Times New Roman" w:cs="Times New Roman"/>
          <w:b/>
          <w:bCs/>
          <w:sz w:val="24"/>
          <w:szCs w:val="24"/>
        </w:rPr>
        <w:br/>
      </w:r>
    </w:p>
    <w:p w14:paraId="713DEC3B" w14:textId="3708F1A9" w:rsidR="00BA4ED0" w:rsidRPr="00252452" w:rsidRDefault="00BA4ED0" w:rsidP="00252452">
      <w:pPr>
        <w:spacing w:line="360" w:lineRule="auto"/>
        <w:rPr>
          <w:rFonts w:ascii="Times New Roman" w:hAnsi="Times New Roman" w:cs="Times New Roman"/>
          <w:b/>
          <w:bCs/>
          <w:sz w:val="24"/>
          <w:szCs w:val="24"/>
        </w:rPr>
      </w:pPr>
      <w:r w:rsidRPr="00252452">
        <w:rPr>
          <w:rFonts w:ascii="Times New Roman" w:hAnsi="Times New Roman" w:cs="Times New Roman"/>
          <w:b/>
          <w:bCs/>
          <w:sz w:val="24"/>
          <w:szCs w:val="24"/>
        </w:rPr>
        <w:t xml:space="preserve">Tarih: </w:t>
      </w:r>
      <w:r w:rsidR="00F54CC2">
        <w:rPr>
          <w:rFonts w:ascii="Times New Roman" w:hAnsi="Times New Roman" w:cs="Times New Roman"/>
          <w:b/>
          <w:bCs/>
          <w:sz w:val="24"/>
          <w:szCs w:val="24"/>
        </w:rPr>
        <w:t>0</w:t>
      </w:r>
      <w:r w:rsidR="00285205">
        <w:rPr>
          <w:rFonts w:ascii="Times New Roman" w:hAnsi="Times New Roman" w:cs="Times New Roman"/>
          <w:b/>
          <w:bCs/>
          <w:sz w:val="24"/>
          <w:szCs w:val="24"/>
        </w:rPr>
        <w:t>5</w:t>
      </w:r>
      <w:r w:rsidRPr="00252452">
        <w:rPr>
          <w:rFonts w:ascii="Times New Roman" w:hAnsi="Times New Roman" w:cs="Times New Roman"/>
          <w:b/>
          <w:bCs/>
          <w:sz w:val="24"/>
          <w:szCs w:val="24"/>
        </w:rPr>
        <w:t>.</w:t>
      </w:r>
      <w:r w:rsidR="003B03D7" w:rsidRPr="00252452">
        <w:rPr>
          <w:rFonts w:ascii="Times New Roman" w:hAnsi="Times New Roman" w:cs="Times New Roman"/>
          <w:b/>
          <w:bCs/>
          <w:sz w:val="24"/>
          <w:szCs w:val="24"/>
        </w:rPr>
        <w:t>1</w:t>
      </w:r>
      <w:r w:rsidR="00285205">
        <w:rPr>
          <w:rFonts w:ascii="Times New Roman" w:hAnsi="Times New Roman" w:cs="Times New Roman"/>
          <w:b/>
          <w:bCs/>
          <w:sz w:val="24"/>
          <w:szCs w:val="24"/>
        </w:rPr>
        <w:t>1</w:t>
      </w:r>
      <w:bookmarkStart w:id="0" w:name="_GoBack"/>
      <w:bookmarkEnd w:id="0"/>
      <w:r w:rsidRPr="00252452">
        <w:rPr>
          <w:rFonts w:ascii="Times New Roman" w:hAnsi="Times New Roman" w:cs="Times New Roman"/>
          <w:b/>
          <w:bCs/>
          <w:sz w:val="24"/>
          <w:szCs w:val="24"/>
        </w:rPr>
        <w:t>.202</w:t>
      </w:r>
      <w:r w:rsidR="00F54CC2">
        <w:rPr>
          <w:rFonts w:ascii="Times New Roman" w:hAnsi="Times New Roman" w:cs="Times New Roman"/>
          <w:b/>
          <w:bCs/>
          <w:sz w:val="24"/>
          <w:szCs w:val="24"/>
        </w:rPr>
        <w:t>5</w:t>
      </w:r>
    </w:p>
    <w:p w14:paraId="6F9C9415" w14:textId="2405C821" w:rsidR="00BA4ED0" w:rsidRPr="00252452" w:rsidRDefault="00BA4ED0" w:rsidP="00252452">
      <w:pPr>
        <w:spacing w:line="360" w:lineRule="auto"/>
        <w:rPr>
          <w:rFonts w:ascii="Times New Roman" w:hAnsi="Times New Roman" w:cs="Times New Roman"/>
          <w:b/>
          <w:bCs/>
          <w:sz w:val="24"/>
          <w:szCs w:val="24"/>
        </w:rPr>
      </w:pPr>
      <w:r w:rsidRPr="00252452">
        <w:rPr>
          <w:rFonts w:ascii="Times New Roman" w:hAnsi="Times New Roman" w:cs="Times New Roman"/>
          <w:b/>
          <w:bCs/>
          <w:sz w:val="24"/>
          <w:szCs w:val="24"/>
        </w:rPr>
        <w:t xml:space="preserve">Yaş Grubu: </w:t>
      </w:r>
      <w:r w:rsidR="003B03D7" w:rsidRPr="00252452">
        <w:rPr>
          <w:rFonts w:ascii="Times New Roman" w:hAnsi="Times New Roman" w:cs="Times New Roman"/>
          <w:b/>
          <w:bCs/>
          <w:sz w:val="24"/>
          <w:szCs w:val="24"/>
        </w:rPr>
        <w:t>60-72</w:t>
      </w:r>
      <w:r w:rsidRPr="00252452">
        <w:rPr>
          <w:rFonts w:ascii="Times New Roman" w:hAnsi="Times New Roman" w:cs="Times New Roman"/>
          <w:b/>
          <w:bCs/>
          <w:sz w:val="24"/>
          <w:szCs w:val="24"/>
        </w:rPr>
        <w:t xml:space="preserve"> Ay</w:t>
      </w:r>
    </w:p>
    <w:p w14:paraId="64E9E52F" w14:textId="77777777" w:rsidR="00BA4ED0" w:rsidRPr="00252452" w:rsidRDefault="00BA4ED0" w:rsidP="00252452">
      <w:pPr>
        <w:spacing w:line="360" w:lineRule="auto"/>
        <w:rPr>
          <w:rFonts w:ascii="Times New Roman" w:hAnsi="Times New Roman" w:cs="Times New Roman"/>
          <w:b/>
          <w:bCs/>
          <w:sz w:val="24"/>
          <w:szCs w:val="24"/>
        </w:rPr>
      </w:pPr>
      <w:r w:rsidRPr="00252452">
        <w:rPr>
          <w:rFonts w:ascii="Times New Roman" w:hAnsi="Times New Roman" w:cs="Times New Roman"/>
          <w:b/>
          <w:bCs/>
          <w:sz w:val="24"/>
          <w:szCs w:val="24"/>
        </w:rPr>
        <w:t>Okul Adı:</w:t>
      </w:r>
    </w:p>
    <w:p w14:paraId="7C0A2A24" w14:textId="77777777" w:rsidR="00BA4ED0" w:rsidRPr="00252452" w:rsidRDefault="00BA4ED0" w:rsidP="00252452">
      <w:pPr>
        <w:spacing w:line="360" w:lineRule="auto"/>
        <w:rPr>
          <w:rFonts w:ascii="Times New Roman" w:hAnsi="Times New Roman" w:cs="Times New Roman"/>
          <w:b/>
          <w:bCs/>
          <w:sz w:val="24"/>
          <w:szCs w:val="24"/>
        </w:rPr>
      </w:pPr>
      <w:r w:rsidRPr="00252452">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A4ED0" w:rsidRPr="00252452"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67A57928"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Matematik Alanı: MAB1. Sayma | MAB7. Gruplama | MAB3. Matematiksel Temsil</w:t>
            </w:r>
          </w:p>
          <w:p w14:paraId="5225EA71"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Hareket ve Sağlık Alanı: HSAB2. Nesne Kontrolü | HSAB6. Denge | HSAB11. İnce Motor Becerileri</w:t>
            </w:r>
          </w:p>
          <w:p w14:paraId="13447E5E" w14:textId="139FD502" w:rsidR="00BA4ED0" w:rsidRPr="00252452" w:rsidRDefault="008172FC" w:rsidP="008172FC">
            <w:pPr>
              <w:spacing w:after="160"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Görsel Sanatlar Alanı: GSA1. Gözlem ve Görsel Algı | GSA2. Estetik Yansıtma</w:t>
            </w:r>
            <w:r w:rsidR="00BA4ED0" w:rsidRPr="00252452">
              <w:rPr>
                <w:rFonts w:ascii="Times New Roman" w:hAnsi="Times New Roman" w:cs="Times New Roman"/>
                <w:sz w:val="24"/>
                <w:szCs w:val="24"/>
              </w:rPr>
              <w:br/>
            </w:r>
          </w:p>
        </w:tc>
      </w:tr>
      <w:tr w:rsidR="00BA4ED0" w:rsidRPr="00252452"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3D0F90D7" w14:textId="1DBC41A8" w:rsidR="00BA4ED0" w:rsidRPr="00252452" w:rsidRDefault="008172FC" w:rsidP="00252452">
            <w:pPr>
              <w:spacing w:after="160" w:line="360" w:lineRule="auto"/>
              <w:rPr>
                <w:rFonts w:ascii="Times New Roman" w:hAnsi="Times New Roman" w:cs="Times New Roman"/>
                <w:sz w:val="24"/>
                <w:szCs w:val="24"/>
              </w:rPr>
            </w:pPr>
            <w:r w:rsidRPr="008172FC">
              <w:rPr>
                <w:rFonts w:ascii="Times New Roman" w:hAnsi="Times New Roman" w:cs="Times New Roman"/>
                <w:b/>
                <w:bCs/>
                <w:sz w:val="24"/>
                <w:szCs w:val="24"/>
              </w:rPr>
              <w:t>KB2. Kavramlar: İnce – Kalın | Şekil – Desen | Çizgi – Yol | Gruplama</w:t>
            </w:r>
          </w:p>
        </w:tc>
      </w:tr>
      <w:tr w:rsidR="00BA4ED0" w:rsidRPr="00252452"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247E4813"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E1. Benlik Eğilimleri: E1.1. Merak</w:t>
            </w:r>
          </w:p>
          <w:p w14:paraId="1B9FC457"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E2. Sosyal Eğilimler: E2.4. Sorumluluk Alma | E2.5. Oyun Severlik</w:t>
            </w:r>
          </w:p>
          <w:p w14:paraId="70AB4578" w14:textId="5B3C035D" w:rsidR="00BA4ED0" w:rsidRPr="00252452" w:rsidRDefault="008172FC" w:rsidP="008172FC">
            <w:pPr>
              <w:spacing w:after="160" w:line="360" w:lineRule="auto"/>
              <w:rPr>
                <w:rFonts w:ascii="Times New Roman" w:hAnsi="Times New Roman" w:cs="Times New Roman"/>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E3. Entelektüel Eğilimler: E3.1. Dikkat Geliştirme</w:t>
            </w:r>
          </w:p>
        </w:tc>
      </w:tr>
      <w:tr w:rsidR="00BA4ED0" w:rsidRPr="00252452"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b/>
                <w:bCs/>
                <w:sz w:val="24"/>
                <w:szCs w:val="24"/>
              </w:rPr>
              <w:t>Programlar Arası Bileşenler</w:t>
            </w:r>
          </w:p>
        </w:tc>
      </w:tr>
      <w:tr w:rsidR="00BA4ED0" w:rsidRPr="00252452"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143EC8FD"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SDB2.1. İletişim: SDB2.1.SB2. Duyduğu ve gördüğünü anlatır.</w:t>
            </w:r>
          </w:p>
          <w:p w14:paraId="47B1405E"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SDB2.2. İş Birliği: SDB2.2.SB3. Ortak çalışma yürütür.</w:t>
            </w:r>
          </w:p>
          <w:p w14:paraId="6576DAD4" w14:textId="75FF214C" w:rsidR="00BA4ED0" w:rsidRPr="00252452" w:rsidRDefault="008172FC" w:rsidP="008172FC">
            <w:pPr>
              <w:spacing w:after="160"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SDB3. Öz Yönetim: SDB3.SB2. Duygularını kontrol eder.</w:t>
            </w:r>
          </w:p>
        </w:tc>
      </w:tr>
      <w:tr w:rsidR="00BA4ED0" w:rsidRPr="00252452"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648BD86A"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D4. Dostluk: D4.4. Arkadaşlarıyla oynamaya istekli olur.</w:t>
            </w:r>
          </w:p>
          <w:p w14:paraId="63FA511E"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D5. Çalışkanlık: D5.2. Görevini tamamlamaya gayret eder.</w:t>
            </w:r>
          </w:p>
          <w:p w14:paraId="2C7C341F" w14:textId="1506DA58" w:rsidR="00BA4ED0" w:rsidRPr="00252452" w:rsidRDefault="008172FC" w:rsidP="008172FC">
            <w:pPr>
              <w:spacing w:after="160" w:line="360" w:lineRule="auto"/>
              <w:rPr>
                <w:rFonts w:ascii="Times New Roman" w:hAnsi="Times New Roman" w:cs="Times New Roman"/>
                <w:sz w:val="24"/>
                <w:szCs w:val="24"/>
              </w:rPr>
            </w:pPr>
            <w:r w:rsidRPr="008172FC">
              <w:rPr>
                <w:rFonts w:ascii="Times New Roman" w:hAnsi="Times New Roman" w:cs="Times New Roman"/>
                <w:b/>
                <w:bCs/>
                <w:sz w:val="24"/>
                <w:szCs w:val="24"/>
              </w:rPr>
              <w:lastRenderedPageBreak/>
              <w:tab/>
              <w:t>•</w:t>
            </w:r>
            <w:r w:rsidRPr="008172FC">
              <w:rPr>
                <w:rFonts w:ascii="Times New Roman" w:hAnsi="Times New Roman" w:cs="Times New Roman"/>
                <w:b/>
                <w:bCs/>
                <w:sz w:val="24"/>
                <w:szCs w:val="24"/>
              </w:rPr>
              <w:tab/>
              <w:t xml:space="preserve">D18. Temizlik: D18.1. Kişisel </w:t>
            </w:r>
            <w:proofErr w:type="gramStart"/>
            <w:r w:rsidRPr="008172FC">
              <w:rPr>
                <w:rFonts w:ascii="Times New Roman" w:hAnsi="Times New Roman" w:cs="Times New Roman"/>
                <w:b/>
                <w:bCs/>
                <w:sz w:val="24"/>
                <w:szCs w:val="24"/>
              </w:rPr>
              <w:t>hijyene</w:t>
            </w:r>
            <w:proofErr w:type="gramEnd"/>
            <w:r w:rsidRPr="008172FC">
              <w:rPr>
                <w:rFonts w:ascii="Times New Roman" w:hAnsi="Times New Roman" w:cs="Times New Roman"/>
                <w:b/>
                <w:bCs/>
                <w:sz w:val="24"/>
                <w:szCs w:val="24"/>
              </w:rPr>
              <w:t xml:space="preserve"> dikkat eder.</w:t>
            </w:r>
          </w:p>
        </w:tc>
      </w:tr>
      <w:tr w:rsidR="00BA4ED0" w:rsidRPr="00252452"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lastRenderedPageBreak/>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7727B065"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OB1. Bilgi Okuryazarlığı: OB1.1. Bilgi ihtiyacını fark eder.</w:t>
            </w:r>
          </w:p>
          <w:p w14:paraId="20865CDC" w14:textId="77777777" w:rsidR="008172FC" w:rsidRDefault="008172FC" w:rsidP="008172FC">
            <w:pPr>
              <w:spacing w:after="160"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 xml:space="preserve">OB2. Görsel Okuryazarlık: </w:t>
            </w:r>
          </w:p>
          <w:p w14:paraId="668797B5" w14:textId="4C6A2E7D" w:rsidR="00BA4ED0" w:rsidRPr="00252452" w:rsidRDefault="008172FC" w:rsidP="008172FC">
            <w:pPr>
              <w:spacing w:after="160" w:line="360" w:lineRule="auto"/>
              <w:rPr>
                <w:rFonts w:ascii="Times New Roman" w:hAnsi="Times New Roman" w:cs="Times New Roman"/>
                <w:sz w:val="24"/>
                <w:szCs w:val="24"/>
              </w:rPr>
            </w:pPr>
            <w:r w:rsidRPr="008172FC">
              <w:rPr>
                <w:rFonts w:ascii="Times New Roman" w:hAnsi="Times New Roman" w:cs="Times New Roman"/>
                <w:b/>
                <w:bCs/>
                <w:sz w:val="24"/>
                <w:szCs w:val="24"/>
              </w:rPr>
              <w:t>OB2.1. Görsel materyalleri inceler, yorumlar.</w:t>
            </w:r>
          </w:p>
        </w:tc>
      </w:tr>
      <w:tr w:rsidR="00BA4ED0" w:rsidRPr="00252452"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1A1DAA85"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MAB.7.a: Nesneleri benzerlik ve farklılıklarına göre gruplar.</w:t>
            </w:r>
          </w:p>
          <w:p w14:paraId="7F236A4F"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HSAB.2.b: Parmak kontrolü gerektiren araçları kullanır.</w:t>
            </w:r>
          </w:p>
          <w:p w14:paraId="0CB2492C"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GSA.1.a: Görsel detayları fark eder.</w:t>
            </w:r>
          </w:p>
          <w:p w14:paraId="0888DAAB" w14:textId="2EADC2D3" w:rsidR="00BA4ED0" w:rsidRPr="00252452" w:rsidRDefault="008172FC" w:rsidP="008172FC">
            <w:pPr>
              <w:spacing w:after="160"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SDB2.2.SB3: Grup çalışmalarına katılır ve katkı sunar.</w:t>
            </w:r>
          </w:p>
        </w:tc>
      </w:tr>
      <w:tr w:rsidR="00BA4ED0" w:rsidRPr="00252452"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14EC4D51"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Kavramlar: İnce – Kalın, Gruplama, Desen, Çizgi</w:t>
            </w:r>
          </w:p>
          <w:p w14:paraId="485ED5F8" w14:textId="77777777"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Sözcükler: Kütük, Ağaç, Kalınlık, Desen, Gözlem</w:t>
            </w:r>
          </w:p>
          <w:p w14:paraId="7943781C" w14:textId="0D817433" w:rsidR="008172FC" w:rsidRPr="008172FC" w:rsidRDefault="008172FC" w:rsidP="008172FC">
            <w:pPr>
              <w:spacing w:line="360" w:lineRule="auto"/>
              <w:rPr>
                <w:rFonts w:ascii="Times New Roman" w:hAnsi="Times New Roman" w:cs="Times New Roman"/>
                <w:b/>
                <w:bCs/>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Materyaller: Fenomen Minik</w:t>
            </w:r>
            <w:r>
              <w:rPr>
                <w:rFonts w:ascii="Times New Roman" w:hAnsi="Times New Roman" w:cs="Times New Roman"/>
                <w:b/>
                <w:bCs/>
                <w:sz w:val="24"/>
                <w:szCs w:val="24"/>
              </w:rPr>
              <w:t xml:space="preserve"> bitkiler kitabı</w:t>
            </w:r>
            <w:r w:rsidRPr="008172FC">
              <w:rPr>
                <w:rFonts w:ascii="Times New Roman" w:hAnsi="Times New Roman" w:cs="Times New Roman"/>
                <w:b/>
                <w:bCs/>
                <w:sz w:val="24"/>
                <w:szCs w:val="24"/>
              </w:rPr>
              <w:t xml:space="preserve"> 8. sayfa, gerçek ağaç kütük maketleri (karton rulo, tahta parçaları), ip, kalem, yapıştırıcı, çizgi tamamlama sayfaları</w:t>
            </w:r>
          </w:p>
          <w:p w14:paraId="5640CAFB" w14:textId="2C63D564" w:rsidR="00BA4ED0" w:rsidRPr="00252452" w:rsidRDefault="008172FC" w:rsidP="008172FC">
            <w:pPr>
              <w:spacing w:after="160" w:line="360" w:lineRule="auto"/>
              <w:rPr>
                <w:rFonts w:ascii="Times New Roman" w:hAnsi="Times New Roman" w:cs="Times New Roman"/>
                <w:sz w:val="24"/>
                <w:szCs w:val="24"/>
              </w:rPr>
            </w:pPr>
            <w:r w:rsidRPr="008172FC">
              <w:rPr>
                <w:rFonts w:ascii="Times New Roman" w:hAnsi="Times New Roman" w:cs="Times New Roman"/>
                <w:b/>
                <w:bCs/>
                <w:sz w:val="24"/>
                <w:szCs w:val="24"/>
              </w:rPr>
              <w:tab/>
              <w:t>•</w:t>
            </w:r>
            <w:r w:rsidRPr="008172FC">
              <w:rPr>
                <w:rFonts w:ascii="Times New Roman" w:hAnsi="Times New Roman" w:cs="Times New Roman"/>
                <w:b/>
                <w:bCs/>
                <w:sz w:val="24"/>
                <w:szCs w:val="24"/>
              </w:rPr>
              <w:tab/>
              <w:t>Eğitim Ortamları: Sınıf, masalar, sanat köşesi, açık alan (bahçe/koridor)</w:t>
            </w:r>
          </w:p>
        </w:tc>
      </w:tr>
      <w:tr w:rsidR="00BA4ED0" w:rsidRPr="00252452"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b/>
                <w:bCs/>
                <w:sz w:val="24"/>
                <w:szCs w:val="24"/>
              </w:rPr>
              <w:t>Öğrenme-Öğretme Yaşantıları</w:t>
            </w:r>
          </w:p>
        </w:tc>
      </w:tr>
      <w:tr w:rsidR="00BA4ED0" w:rsidRPr="00252452"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77E0F6DB" w14:textId="77777777" w:rsidR="00304485" w:rsidRP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t>GÜNE BAŞLAMA ZAMANI</w:t>
            </w:r>
          </w:p>
          <w:p w14:paraId="0C6B31DD" w14:textId="77777777" w:rsidR="00304485" w:rsidRPr="00304485" w:rsidRDefault="00304485" w:rsidP="00304485">
            <w:pPr>
              <w:spacing w:line="360" w:lineRule="auto"/>
              <w:rPr>
                <w:rFonts w:ascii="Times New Roman" w:hAnsi="Times New Roman" w:cs="Times New Roman"/>
                <w:bCs/>
                <w:sz w:val="24"/>
                <w:szCs w:val="24"/>
              </w:rPr>
            </w:pPr>
          </w:p>
          <w:p w14:paraId="1DEDB1FB" w14:textId="77777777" w:rsid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t>Öğretmen sınıfa giren çocukları tek tek karşılar. Sınıf içerisinde “Hoş geldin” şarkısıyla gün başlatılır. Takvim çalışması yapılır, günün tarihi, mevsim ve hava durumu konuşulur. Öğretmen, çocuklara bugün ağaçların gövdeleri ile ilgili bir gözlem çalışması yapacaklarını söyler. Çocuklarla “ağaç gövdeleri kalın mı olur ince mi olur?” sorusu tartışmaya açılır. Öğrencilerden tahminleri alınır. (E1.1</w:t>
            </w:r>
            <w:proofErr w:type="gramStart"/>
            <w:r w:rsidRPr="00304485">
              <w:rPr>
                <w:rFonts w:ascii="Times New Roman" w:hAnsi="Times New Roman" w:cs="Times New Roman"/>
                <w:bCs/>
                <w:sz w:val="24"/>
                <w:szCs w:val="24"/>
              </w:rPr>
              <w:t>.,</w:t>
            </w:r>
            <w:proofErr w:type="gramEnd"/>
            <w:r w:rsidRPr="00304485">
              <w:rPr>
                <w:rFonts w:ascii="Times New Roman" w:hAnsi="Times New Roman" w:cs="Times New Roman"/>
                <w:bCs/>
                <w:sz w:val="24"/>
                <w:szCs w:val="24"/>
              </w:rPr>
              <w:t xml:space="preserve"> E3.1.)</w:t>
            </w:r>
          </w:p>
          <w:p w14:paraId="0E6865A8" w14:textId="77777777" w:rsidR="00304485" w:rsidRDefault="00304485" w:rsidP="00304485">
            <w:pPr>
              <w:spacing w:line="360" w:lineRule="auto"/>
              <w:rPr>
                <w:rFonts w:ascii="Times New Roman" w:hAnsi="Times New Roman" w:cs="Times New Roman"/>
                <w:bCs/>
                <w:sz w:val="24"/>
                <w:szCs w:val="24"/>
              </w:rPr>
            </w:pPr>
          </w:p>
          <w:p w14:paraId="62984B2B" w14:textId="77777777" w:rsidR="00304485" w:rsidRP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t>ÖĞRENME MERKEZLERİNDE OYUN</w:t>
            </w:r>
          </w:p>
          <w:p w14:paraId="0788A716" w14:textId="77777777" w:rsidR="00304485" w:rsidRP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tab/>
              <w:t>•</w:t>
            </w:r>
            <w:r w:rsidRPr="00304485">
              <w:rPr>
                <w:rFonts w:ascii="Times New Roman" w:hAnsi="Times New Roman" w:cs="Times New Roman"/>
                <w:bCs/>
                <w:sz w:val="24"/>
                <w:szCs w:val="24"/>
              </w:rPr>
              <w:tab/>
              <w:t>Matematik Merkezi: Gerçek kütük temalı materyallerle ince ve kalın sınıflandırması yapılır.</w:t>
            </w:r>
          </w:p>
          <w:p w14:paraId="207EB124" w14:textId="77777777" w:rsidR="00304485" w:rsidRP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tab/>
              <w:t>•</w:t>
            </w:r>
            <w:r w:rsidRPr="00304485">
              <w:rPr>
                <w:rFonts w:ascii="Times New Roman" w:hAnsi="Times New Roman" w:cs="Times New Roman"/>
                <w:bCs/>
                <w:sz w:val="24"/>
                <w:szCs w:val="24"/>
              </w:rPr>
              <w:tab/>
              <w:t>Sanat Merkezi: Çocuklar ağaç gövdelerini farklı kalınlıklarda çizer.</w:t>
            </w:r>
          </w:p>
          <w:p w14:paraId="375E63C2" w14:textId="77777777" w:rsidR="00304485" w:rsidRP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lastRenderedPageBreak/>
              <w:tab/>
              <w:t>•</w:t>
            </w:r>
            <w:r w:rsidRPr="00304485">
              <w:rPr>
                <w:rFonts w:ascii="Times New Roman" w:hAnsi="Times New Roman" w:cs="Times New Roman"/>
                <w:bCs/>
                <w:sz w:val="24"/>
                <w:szCs w:val="24"/>
              </w:rPr>
              <w:tab/>
              <w:t>Dil Merkezi: “Ormanda bir sabah” temalı kısa bir hikâye anlatılır; çocuklar sonunu tamamlar.</w:t>
            </w:r>
          </w:p>
          <w:p w14:paraId="3B25CD5D" w14:textId="77777777" w:rsidR="00304485" w:rsidRP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tab/>
              <w:t>•</w:t>
            </w:r>
            <w:r w:rsidRPr="00304485">
              <w:rPr>
                <w:rFonts w:ascii="Times New Roman" w:hAnsi="Times New Roman" w:cs="Times New Roman"/>
                <w:bCs/>
                <w:sz w:val="24"/>
                <w:szCs w:val="24"/>
              </w:rPr>
              <w:tab/>
              <w:t>Drama Merkezi: “Ağaç gövdesi olsaydım” oyunuyla çocuklar farklı pozisyonlar alır.</w:t>
            </w:r>
          </w:p>
          <w:p w14:paraId="344431FE" w14:textId="77777777" w:rsidR="00304485" w:rsidRPr="00304485" w:rsidRDefault="00304485" w:rsidP="00304485">
            <w:pPr>
              <w:spacing w:line="360" w:lineRule="auto"/>
              <w:rPr>
                <w:rFonts w:ascii="Times New Roman" w:hAnsi="Times New Roman" w:cs="Times New Roman"/>
                <w:bCs/>
                <w:sz w:val="24"/>
                <w:szCs w:val="24"/>
              </w:rPr>
            </w:pPr>
          </w:p>
          <w:p w14:paraId="373EA282" w14:textId="77777777" w:rsidR="00304485" w:rsidRP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t>⸻</w:t>
            </w:r>
          </w:p>
          <w:p w14:paraId="78ED28C5" w14:textId="77777777" w:rsidR="00304485" w:rsidRPr="00304485" w:rsidRDefault="00304485" w:rsidP="00304485">
            <w:pPr>
              <w:spacing w:line="360" w:lineRule="auto"/>
              <w:rPr>
                <w:rFonts w:ascii="Times New Roman" w:hAnsi="Times New Roman" w:cs="Times New Roman"/>
                <w:bCs/>
                <w:sz w:val="24"/>
                <w:szCs w:val="24"/>
              </w:rPr>
            </w:pPr>
          </w:p>
          <w:p w14:paraId="3D41FBB6" w14:textId="77777777" w:rsidR="00304485" w:rsidRP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t>BESLENME – TEMİZLİK – TOPLANMA</w:t>
            </w:r>
          </w:p>
          <w:p w14:paraId="27624F8F" w14:textId="77777777" w:rsidR="00304485" w:rsidRP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tab/>
              <w:t>•</w:t>
            </w:r>
            <w:r w:rsidRPr="00304485">
              <w:rPr>
                <w:rFonts w:ascii="Times New Roman" w:hAnsi="Times New Roman" w:cs="Times New Roman"/>
                <w:bCs/>
                <w:sz w:val="24"/>
                <w:szCs w:val="24"/>
              </w:rPr>
              <w:tab/>
              <w:t xml:space="preserve">Öğretmen, </w:t>
            </w:r>
            <w:proofErr w:type="gramStart"/>
            <w:r w:rsidRPr="00304485">
              <w:rPr>
                <w:rFonts w:ascii="Times New Roman" w:hAnsi="Times New Roman" w:cs="Times New Roman"/>
                <w:bCs/>
                <w:sz w:val="24"/>
                <w:szCs w:val="24"/>
              </w:rPr>
              <w:t>hijyen</w:t>
            </w:r>
            <w:proofErr w:type="gramEnd"/>
            <w:r w:rsidRPr="00304485">
              <w:rPr>
                <w:rFonts w:ascii="Times New Roman" w:hAnsi="Times New Roman" w:cs="Times New Roman"/>
                <w:bCs/>
                <w:sz w:val="24"/>
                <w:szCs w:val="24"/>
              </w:rPr>
              <w:t xml:space="preserve"> kurallarını hatırlatır. Eller sabunla yıkanır. Beslenme sırasında sağlıklı besinler hakkında kısa bir sohbet yapılır. Öğretmen, kişisel temizlikte neden özenli olunması gerektiğini açıklar. (D18.1.1</w:t>
            </w:r>
            <w:proofErr w:type="gramStart"/>
            <w:r w:rsidRPr="00304485">
              <w:rPr>
                <w:rFonts w:ascii="Times New Roman" w:hAnsi="Times New Roman" w:cs="Times New Roman"/>
                <w:bCs/>
                <w:sz w:val="24"/>
                <w:szCs w:val="24"/>
              </w:rPr>
              <w:t>.,</w:t>
            </w:r>
            <w:proofErr w:type="gramEnd"/>
            <w:r w:rsidRPr="00304485">
              <w:rPr>
                <w:rFonts w:ascii="Times New Roman" w:hAnsi="Times New Roman" w:cs="Times New Roman"/>
                <w:bCs/>
                <w:sz w:val="24"/>
                <w:szCs w:val="24"/>
              </w:rPr>
              <w:t xml:space="preserve"> D18.1.2.)</w:t>
            </w:r>
          </w:p>
          <w:p w14:paraId="0192DDA5" w14:textId="77777777" w:rsidR="00304485" w:rsidRPr="00304485" w:rsidRDefault="00304485" w:rsidP="00304485">
            <w:pPr>
              <w:spacing w:line="360" w:lineRule="auto"/>
              <w:rPr>
                <w:rFonts w:ascii="Times New Roman" w:hAnsi="Times New Roman" w:cs="Times New Roman"/>
                <w:bCs/>
                <w:sz w:val="24"/>
                <w:szCs w:val="24"/>
              </w:rPr>
            </w:pPr>
          </w:p>
          <w:p w14:paraId="541B405D" w14:textId="61C556F2" w:rsidR="00304485" w:rsidRDefault="00304485" w:rsidP="00304485">
            <w:pPr>
              <w:spacing w:line="360" w:lineRule="auto"/>
              <w:rPr>
                <w:rFonts w:ascii="Times New Roman" w:hAnsi="Times New Roman" w:cs="Times New Roman"/>
                <w:bCs/>
                <w:sz w:val="24"/>
                <w:szCs w:val="24"/>
              </w:rPr>
            </w:pPr>
            <w:r w:rsidRPr="00304485">
              <w:rPr>
                <w:rFonts w:ascii="Times New Roman" w:hAnsi="Times New Roman" w:cs="Times New Roman"/>
                <w:bCs/>
                <w:sz w:val="24"/>
                <w:szCs w:val="24"/>
              </w:rPr>
              <w:t>⸻</w:t>
            </w:r>
            <w:r w:rsidR="00CD54DD">
              <w:rPr>
                <w:rFonts w:ascii="Times New Roman" w:hAnsi="Times New Roman" w:cs="Times New Roman"/>
                <w:bCs/>
                <w:sz w:val="24"/>
                <w:szCs w:val="24"/>
              </w:rPr>
              <w:t>ETKİNLİKLER</w:t>
            </w:r>
          </w:p>
          <w:p w14:paraId="4AC3CF96" w14:textId="56108DC2" w:rsidR="008172FC" w:rsidRPr="008172FC" w:rsidRDefault="008172FC" w:rsidP="00304485">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Etkinlik: “Kalın mı İnce mi?” (Görsel Okuma ve Matematik)</w:t>
            </w:r>
          </w:p>
          <w:p w14:paraId="54FF86A8" w14:textId="77777777" w:rsidR="008172FC" w:rsidRPr="008172FC" w:rsidRDefault="008172FC" w:rsidP="008172FC">
            <w:pPr>
              <w:spacing w:line="360" w:lineRule="auto"/>
              <w:rPr>
                <w:rFonts w:ascii="Times New Roman" w:hAnsi="Times New Roman" w:cs="Times New Roman"/>
                <w:bCs/>
                <w:sz w:val="24"/>
                <w:szCs w:val="24"/>
              </w:rPr>
            </w:pPr>
          </w:p>
          <w:p w14:paraId="69DDBAB6"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Öğretmen rehberliği:</w:t>
            </w:r>
          </w:p>
          <w:p w14:paraId="7A50D698"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“Çocuklar, elime iki tane ağaç gövdesi maketi aldım. Biri kalın, biri ince. Hangisi daha kalın, parmağınızla gösterir misiniz?”</w:t>
            </w:r>
          </w:p>
          <w:p w14:paraId="0A457670"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Öğretmen, çocuklara Fenomen Minik kitabının 8. sayfasını açtırır. Sayfadaki örnekleri incelerler.</w:t>
            </w:r>
          </w:p>
          <w:p w14:paraId="25DD6BD9"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Öğrencilere şu yönergeleri verir:</w:t>
            </w:r>
          </w:p>
          <w:p w14:paraId="3A7F3069"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ab/>
              <w:t>•</w:t>
            </w:r>
            <w:r w:rsidRPr="008172FC">
              <w:rPr>
                <w:rFonts w:ascii="Times New Roman" w:hAnsi="Times New Roman" w:cs="Times New Roman"/>
                <w:bCs/>
                <w:sz w:val="24"/>
                <w:szCs w:val="24"/>
              </w:rPr>
              <w:tab/>
              <w:t>“Kırmızı daire içinde gösterilen kalın kütükleri parmakla işaret edelim.”</w:t>
            </w:r>
          </w:p>
          <w:p w14:paraId="3C70F80C"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ab/>
              <w:t>•</w:t>
            </w:r>
            <w:r w:rsidRPr="008172FC">
              <w:rPr>
                <w:rFonts w:ascii="Times New Roman" w:hAnsi="Times New Roman" w:cs="Times New Roman"/>
                <w:bCs/>
                <w:sz w:val="24"/>
                <w:szCs w:val="24"/>
              </w:rPr>
              <w:tab/>
              <w:t>“Şimdi tüm ince kütükleri sarı kalemle daire içine alalım.”</w:t>
            </w:r>
          </w:p>
          <w:p w14:paraId="54E8BE46"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ab/>
              <w:t>•</w:t>
            </w:r>
            <w:r w:rsidRPr="008172FC">
              <w:rPr>
                <w:rFonts w:ascii="Times New Roman" w:hAnsi="Times New Roman" w:cs="Times New Roman"/>
                <w:bCs/>
                <w:sz w:val="24"/>
                <w:szCs w:val="24"/>
              </w:rPr>
              <w:tab/>
              <w:t>“Sizce neden bazı ağaçlar kalın bazıları ince olur?”</w:t>
            </w:r>
          </w:p>
          <w:p w14:paraId="7FD85C11" w14:textId="77777777" w:rsidR="008172FC" w:rsidRPr="008172FC" w:rsidRDefault="008172FC" w:rsidP="008172FC">
            <w:pPr>
              <w:spacing w:line="360" w:lineRule="auto"/>
              <w:rPr>
                <w:rFonts w:ascii="Times New Roman" w:hAnsi="Times New Roman" w:cs="Times New Roman"/>
                <w:bCs/>
                <w:sz w:val="24"/>
                <w:szCs w:val="24"/>
              </w:rPr>
            </w:pPr>
          </w:p>
          <w:p w14:paraId="2A50F3CF"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Sonrasında öğretmen gerçek materyallerle (tahta parçaları, pipet vs.) bir sınıflandırma istasyonu kurar. Öğrenciler “ince” ve “kalın” olarak gruplandırma yaparlar. Grupların nedenlerini açıklamaları teşvik edilir. (MAB.7.a</w:t>
            </w:r>
            <w:proofErr w:type="gramStart"/>
            <w:r w:rsidRPr="008172FC">
              <w:rPr>
                <w:rFonts w:ascii="Times New Roman" w:hAnsi="Times New Roman" w:cs="Times New Roman"/>
                <w:bCs/>
                <w:sz w:val="24"/>
                <w:szCs w:val="24"/>
              </w:rPr>
              <w:t>.,</w:t>
            </w:r>
            <w:proofErr w:type="gramEnd"/>
            <w:r w:rsidRPr="008172FC">
              <w:rPr>
                <w:rFonts w:ascii="Times New Roman" w:hAnsi="Times New Roman" w:cs="Times New Roman"/>
                <w:bCs/>
                <w:sz w:val="24"/>
                <w:szCs w:val="24"/>
              </w:rPr>
              <w:t xml:space="preserve"> OB1.1.SB1., SDB2.2.SB3.)</w:t>
            </w:r>
          </w:p>
          <w:p w14:paraId="7EA61AF2" w14:textId="77777777" w:rsidR="008172FC" w:rsidRPr="008172FC" w:rsidRDefault="008172FC" w:rsidP="008172FC">
            <w:pPr>
              <w:spacing w:line="360" w:lineRule="auto"/>
              <w:rPr>
                <w:rFonts w:ascii="Times New Roman" w:hAnsi="Times New Roman" w:cs="Times New Roman"/>
                <w:bCs/>
                <w:sz w:val="24"/>
                <w:szCs w:val="24"/>
              </w:rPr>
            </w:pPr>
          </w:p>
          <w:p w14:paraId="4564B272"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w:t>
            </w:r>
          </w:p>
          <w:p w14:paraId="431E950F" w14:textId="77777777" w:rsidR="008172FC" w:rsidRPr="008172FC" w:rsidRDefault="008172FC" w:rsidP="008172FC">
            <w:pPr>
              <w:spacing w:line="360" w:lineRule="auto"/>
              <w:rPr>
                <w:rFonts w:ascii="Times New Roman" w:hAnsi="Times New Roman" w:cs="Times New Roman"/>
                <w:bCs/>
                <w:sz w:val="24"/>
                <w:szCs w:val="24"/>
              </w:rPr>
            </w:pPr>
          </w:p>
          <w:p w14:paraId="07492B88"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2. Etkinlik: “Ormanın Hikâyesi” (Drama ve Dil Etkinliği)</w:t>
            </w:r>
          </w:p>
          <w:p w14:paraId="1D17B409" w14:textId="77777777" w:rsidR="008172FC" w:rsidRPr="008172FC" w:rsidRDefault="008172FC" w:rsidP="008172FC">
            <w:pPr>
              <w:spacing w:line="360" w:lineRule="auto"/>
              <w:rPr>
                <w:rFonts w:ascii="Times New Roman" w:hAnsi="Times New Roman" w:cs="Times New Roman"/>
                <w:bCs/>
                <w:sz w:val="24"/>
                <w:szCs w:val="24"/>
              </w:rPr>
            </w:pPr>
          </w:p>
          <w:p w14:paraId="31627684"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Öğretmen:</w:t>
            </w:r>
          </w:p>
          <w:p w14:paraId="2969771A"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“Bir ormanın içindeyiz. Gözlerinizi kapatın. Kuş seslerini duyuyorsunuz, yerde kalın ağaç gövdeleri var… Elinizle dokunun… Kalın mı, ince mi?”</w:t>
            </w:r>
          </w:p>
          <w:p w14:paraId="4E0AEF6B"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Çocuklar orman yürüyüşünü hayal ederek, dramatik canlandırma yaparlar. Ardından hep birlikte yere oturulur, her çocuk “orman yürüyüşü sırasında gördüğü” bir detayı anlatır. Öğretmen bunları tahta üzerine şekillerle göstererek kavramları pekiştirir. (GSA.1.a</w:t>
            </w:r>
            <w:proofErr w:type="gramStart"/>
            <w:r w:rsidRPr="008172FC">
              <w:rPr>
                <w:rFonts w:ascii="Times New Roman" w:hAnsi="Times New Roman" w:cs="Times New Roman"/>
                <w:bCs/>
                <w:sz w:val="24"/>
                <w:szCs w:val="24"/>
              </w:rPr>
              <w:t>.,</w:t>
            </w:r>
            <w:proofErr w:type="gramEnd"/>
            <w:r w:rsidRPr="008172FC">
              <w:rPr>
                <w:rFonts w:ascii="Times New Roman" w:hAnsi="Times New Roman" w:cs="Times New Roman"/>
                <w:bCs/>
                <w:sz w:val="24"/>
                <w:szCs w:val="24"/>
              </w:rPr>
              <w:t xml:space="preserve"> SDB2.1.SB2.)</w:t>
            </w:r>
          </w:p>
          <w:p w14:paraId="148FC6F2" w14:textId="66492028" w:rsidR="008172FC" w:rsidRPr="008172FC" w:rsidRDefault="00335D60" w:rsidP="008172FC">
            <w:pPr>
              <w:spacing w:line="360" w:lineRule="auto"/>
              <w:rPr>
                <w:rFonts w:ascii="Times New Roman" w:hAnsi="Times New Roman" w:cs="Times New Roman"/>
                <w:bCs/>
                <w:sz w:val="24"/>
                <w:szCs w:val="24"/>
              </w:rPr>
            </w:pPr>
            <w:r>
              <w:rPr>
                <w:rFonts w:ascii="Times New Roman" w:hAnsi="Times New Roman" w:cs="Times New Roman"/>
                <w:bCs/>
                <w:sz w:val="24"/>
                <w:szCs w:val="24"/>
              </w:rPr>
              <w:t>Fenomen minik çizgi çalışması sayfa 9 tamamlanır.</w:t>
            </w:r>
          </w:p>
          <w:p w14:paraId="6ACFFB0B"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w:t>
            </w:r>
          </w:p>
          <w:p w14:paraId="47DEB9A0" w14:textId="77777777" w:rsidR="008172FC" w:rsidRPr="008172FC" w:rsidRDefault="008172FC" w:rsidP="008172FC">
            <w:pPr>
              <w:spacing w:line="360" w:lineRule="auto"/>
              <w:rPr>
                <w:rFonts w:ascii="Times New Roman" w:hAnsi="Times New Roman" w:cs="Times New Roman"/>
                <w:bCs/>
                <w:sz w:val="24"/>
                <w:szCs w:val="24"/>
              </w:rPr>
            </w:pPr>
          </w:p>
          <w:p w14:paraId="468406DE"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3. Etkinlik: “Desen Peşinde” (Görsel Algı ve Çizgi Çalışması)</w:t>
            </w:r>
          </w:p>
          <w:p w14:paraId="52084106" w14:textId="77777777" w:rsidR="008172FC" w:rsidRPr="008172FC" w:rsidRDefault="008172FC" w:rsidP="008172FC">
            <w:pPr>
              <w:spacing w:line="360" w:lineRule="auto"/>
              <w:rPr>
                <w:rFonts w:ascii="Times New Roman" w:hAnsi="Times New Roman" w:cs="Times New Roman"/>
                <w:bCs/>
                <w:sz w:val="24"/>
                <w:szCs w:val="24"/>
              </w:rPr>
            </w:pPr>
          </w:p>
          <w:p w14:paraId="21B35CDF" w14:textId="762B7EE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Fenomen kitabındaki</w:t>
            </w:r>
            <w:r w:rsidR="00C83F18">
              <w:rPr>
                <w:rFonts w:ascii="Times New Roman" w:hAnsi="Times New Roman" w:cs="Times New Roman"/>
                <w:bCs/>
                <w:sz w:val="24"/>
                <w:szCs w:val="24"/>
              </w:rPr>
              <w:t xml:space="preserve"> çizgi çalışması kitabı 8.</w:t>
            </w:r>
            <w:proofErr w:type="gramStart"/>
            <w:r w:rsidR="00C83F18">
              <w:rPr>
                <w:rFonts w:ascii="Times New Roman" w:hAnsi="Times New Roman" w:cs="Times New Roman"/>
                <w:bCs/>
                <w:sz w:val="24"/>
                <w:szCs w:val="24"/>
              </w:rPr>
              <w:t xml:space="preserve">sayfa </w:t>
            </w:r>
            <w:r w:rsidRPr="008172FC">
              <w:rPr>
                <w:rFonts w:ascii="Times New Roman" w:hAnsi="Times New Roman" w:cs="Times New Roman"/>
                <w:bCs/>
                <w:sz w:val="24"/>
                <w:szCs w:val="24"/>
              </w:rPr>
              <w:t xml:space="preserve"> battaniye</w:t>
            </w:r>
            <w:proofErr w:type="gramEnd"/>
            <w:r w:rsidRPr="008172FC">
              <w:rPr>
                <w:rFonts w:ascii="Times New Roman" w:hAnsi="Times New Roman" w:cs="Times New Roman"/>
                <w:bCs/>
                <w:sz w:val="24"/>
                <w:szCs w:val="24"/>
              </w:rPr>
              <w:t xml:space="preserve"> desenli sayfa üzerinden gidilerek, öğretmen yönerge verir:</w:t>
            </w:r>
          </w:p>
          <w:p w14:paraId="78FE9ABE"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“Şimdi desenleri ok yönünde tamamlayacağız. Parmaklarımızla yolu takip ediyoruz. Noktadan başlayıp oku izleyelim…”</w:t>
            </w:r>
          </w:p>
          <w:p w14:paraId="5A837304"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Daha sonra kalemle tamamlama yapılır.</w:t>
            </w:r>
          </w:p>
          <w:p w14:paraId="7FE0545D"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Ardından bisikletli çocukların yolları takip ettirilir. Öğretmen:</w:t>
            </w:r>
          </w:p>
          <w:p w14:paraId="5C1173E9"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“Bu çocuklar neden çizgileri takip ediyor olabilir?”</w:t>
            </w:r>
          </w:p>
          <w:p w14:paraId="2498A2DD"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“Şehirde hangi yollar düzgün, hangileri karmaşık?”</w:t>
            </w:r>
          </w:p>
          <w:p w14:paraId="0EACBD5F"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Bu etkinlikle yön, çizgi, dikkat gibi kavramlar somutlaştırılır. (HSAB.11</w:t>
            </w:r>
            <w:proofErr w:type="gramStart"/>
            <w:r w:rsidRPr="008172FC">
              <w:rPr>
                <w:rFonts w:ascii="Times New Roman" w:hAnsi="Times New Roman" w:cs="Times New Roman"/>
                <w:bCs/>
                <w:sz w:val="24"/>
                <w:szCs w:val="24"/>
              </w:rPr>
              <w:t>.,</w:t>
            </w:r>
            <w:proofErr w:type="gramEnd"/>
            <w:r w:rsidRPr="008172FC">
              <w:rPr>
                <w:rFonts w:ascii="Times New Roman" w:hAnsi="Times New Roman" w:cs="Times New Roman"/>
                <w:bCs/>
                <w:sz w:val="24"/>
                <w:szCs w:val="24"/>
              </w:rPr>
              <w:t xml:space="preserve"> OB2.1.)</w:t>
            </w:r>
          </w:p>
          <w:p w14:paraId="13E9AB20" w14:textId="77777777" w:rsidR="008172FC" w:rsidRPr="008172FC" w:rsidRDefault="008172FC" w:rsidP="008172FC">
            <w:pPr>
              <w:spacing w:line="360" w:lineRule="auto"/>
              <w:rPr>
                <w:rFonts w:ascii="Times New Roman" w:hAnsi="Times New Roman" w:cs="Times New Roman"/>
                <w:bCs/>
                <w:sz w:val="24"/>
                <w:szCs w:val="24"/>
              </w:rPr>
            </w:pPr>
          </w:p>
          <w:p w14:paraId="0656944A"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w:t>
            </w:r>
          </w:p>
          <w:p w14:paraId="42838E0F" w14:textId="77777777" w:rsidR="008172FC" w:rsidRPr="008172FC" w:rsidRDefault="008172FC" w:rsidP="008172FC">
            <w:pPr>
              <w:spacing w:line="360" w:lineRule="auto"/>
              <w:rPr>
                <w:rFonts w:ascii="Times New Roman" w:hAnsi="Times New Roman" w:cs="Times New Roman"/>
                <w:bCs/>
                <w:sz w:val="24"/>
                <w:szCs w:val="24"/>
              </w:rPr>
            </w:pPr>
          </w:p>
          <w:p w14:paraId="4BEDB19C"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DEĞERLENDİRME</w:t>
            </w:r>
          </w:p>
          <w:p w14:paraId="78C3978B"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ab/>
              <w:t>•</w:t>
            </w:r>
            <w:r w:rsidRPr="008172FC">
              <w:rPr>
                <w:rFonts w:ascii="Times New Roman" w:hAnsi="Times New Roman" w:cs="Times New Roman"/>
                <w:bCs/>
                <w:sz w:val="24"/>
                <w:szCs w:val="24"/>
              </w:rPr>
              <w:tab/>
              <w:t>Bugün ağaçların gövdelerinde neler öğrendik?</w:t>
            </w:r>
          </w:p>
          <w:p w14:paraId="0299A297"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ab/>
              <w:t>•</w:t>
            </w:r>
            <w:r w:rsidRPr="008172FC">
              <w:rPr>
                <w:rFonts w:ascii="Times New Roman" w:hAnsi="Times New Roman" w:cs="Times New Roman"/>
                <w:bCs/>
                <w:sz w:val="24"/>
                <w:szCs w:val="24"/>
              </w:rPr>
              <w:tab/>
              <w:t>En çok hoşuna giden hangi etkinlikti?</w:t>
            </w:r>
          </w:p>
          <w:p w14:paraId="5AFF2E54" w14:textId="77777777" w:rsidR="008172FC" w:rsidRPr="008172FC" w:rsidRDefault="008172FC" w:rsidP="008172FC">
            <w:pPr>
              <w:spacing w:line="360" w:lineRule="auto"/>
              <w:rPr>
                <w:rFonts w:ascii="Times New Roman" w:hAnsi="Times New Roman" w:cs="Times New Roman"/>
                <w:bCs/>
                <w:sz w:val="24"/>
                <w:szCs w:val="24"/>
              </w:rPr>
            </w:pPr>
            <w:r w:rsidRPr="008172FC">
              <w:rPr>
                <w:rFonts w:ascii="Times New Roman" w:hAnsi="Times New Roman" w:cs="Times New Roman"/>
                <w:bCs/>
                <w:sz w:val="24"/>
                <w:szCs w:val="24"/>
              </w:rPr>
              <w:tab/>
              <w:t>•</w:t>
            </w:r>
            <w:r w:rsidRPr="008172FC">
              <w:rPr>
                <w:rFonts w:ascii="Times New Roman" w:hAnsi="Times New Roman" w:cs="Times New Roman"/>
                <w:bCs/>
                <w:sz w:val="24"/>
                <w:szCs w:val="24"/>
              </w:rPr>
              <w:tab/>
              <w:t>Gruplama yaparken zorlandın mı?</w:t>
            </w:r>
          </w:p>
          <w:p w14:paraId="08884963" w14:textId="0AA1448F" w:rsidR="00BA4ED0" w:rsidRPr="00F54CC2" w:rsidRDefault="008172FC" w:rsidP="008172FC">
            <w:pPr>
              <w:spacing w:after="160" w:line="360" w:lineRule="auto"/>
              <w:rPr>
                <w:rFonts w:ascii="Times New Roman" w:hAnsi="Times New Roman" w:cs="Times New Roman"/>
                <w:sz w:val="24"/>
                <w:szCs w:val="24"/>
              </w:rPr>
            </w:pPr>
            <w:r w:rsidRPr="008172FC">
              <w:rPr>
                <w:rFonts w:ascii="Times New Roman" w:hAnsi="Times New Roman" w:cs="Times New Roman"/>
                <w:bCs/>
                <w:sz w:val="24"/>
                <w:szCs w:val="24"/>
              </w:rPr>
              <w:tab/>
              <w:t>•</w:t>
            </w:r>
            <w:r w:rsidRPr="008172FC">
              <w:rPr>
                <w:rFonts w:ascii="Times New Roman" w:hAnsi="Times New Roman" w:cs="Times New Roman"/>
                <w:bCs/>
                <w:sz w:val="24"/>
                <w:szCs w:val="24"/>
              </w:rPr>
              <w:tab/>
              <w:t>Çizgileri tamamlarken nelere dikkat ettin?</w:t>
            </w:r>
          </w:p>
        </w:tc>
      </w:tr>
      <w:tr w:rsidR="00BA4ED0" w:rsidRPr="00252452"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4C304F72" w:rsidR="00BA4ED0" w:rsidRPr="00252452" w:rsidRDefault="0032213D" w:rsidP="00252452">
            <w:pPr>
              <w:spacing w:after="160" w:line="360" w:lineRule="auto"/>
              <w:rPr>
                <w:rFonts w:ascii="Times New Roman" w:hAnsi="Times New Roman" w:cs="Times New Roman"/>
                <w:sz w:val="24"/>
                <w:szCs w:val="24"/>
              </w:rPr>
            </w:pPr>
            <w:r w:rsidRPr="00252452">
              <w:rPr>
                <w:rFonts w:ascii="Times New Roman" w:hAnsi="Times New Roman" w:cs="Times New Roman"/>
                <w:b/>
                <w:bCs/>
                <w:sz w:val="24"/>
                <w:szCs w:val="24"/>
              </w:rPr>
              <w:lastRenderedPageBreak/>
              <w:t xml:space="preserve"> </w:t>
            </w:r>
          </w:p>
        </w:tc>
      </w:tr>
      <w:tr w:rsidR="00BA4ED0" w:rsidRPr="00252452"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256EE4D4" w14:textId="77777777" w:rsidR="008172FC" w:rsidRPr="008172FC" w:rsidRDefault="008172FC" w:rsidP="008172FC">
            <w:pPr>
              <w:spacing w:line="360" w:lineRule="auto"/>
              <w:rPr>
                <w:rFonts w:ascii="Times New Roman" w:hAnsi="Times New Roman" w:cs="Times New Roman"/>
                <w:sz w:val="24"/>
                <w:szCs w:val="24"/>
              </w:rPr>
            </w:pPr>
            <w:r w:rsidRPr="008172FC">
              <w:rPr>
                <w:rFonts w:ascii="Times New Roman" w:hAnsi="Times New Roman" w:cs="Times New Roman"/>
                <w:sz w:val="24"/>
                <w:szCs w:val="24"/>
              </w:rPr>
              <w:t xml:space="preserve">Ağaçların </w:t>
            </w:r>
            <w:proofErr w:type="gramStart"/>
            <w:r w:rsidRPr="008172FC">
              <w:rPr>
                <w:rFonts w:ascii="Times New Roman" w:hAnsi="Times New Roman" w:cs="Times New Roman"/>
                <w:sz w:val="24"/>
                <w:szCs w:val="24"/>
              </w:rPr>
              <w:t>iç yapısıyla</w:t>
            </w:r>
            <w:proofErr w:type="gramEnd"/>
            <w:r w:rsidRPr="008172FC">
              <w:rPr>
                <w:rFonts w:ascii="Times New Roman" w:hAnsi="Times New Roman" w:cs="Times New Roman"/>
                <w:sz w:val="24"/>
                <w:szCs w:val="24"/>
              </w:rPr>
              <w:t xml:space="preserve"> ilgili (yüzük halkaları) belgesel izletilebilir.</w:t>
            </w:r>
          </w:p>
          <w:p w14:paraId="2B25A516" w14:textId="6F9D3C4C" w:rsidR="00BA4ED0" w:rsidRPr="00252452" w:rsidRDefault="008172FC" w:rsidP="008172FC">
            <w:pPr>
              <w:spacing w:after="160" w:line="360" w:lineRule="auto"/>
              <w:rPr>
                <w:rFonts w:ascii="Times New Roman" w:hAnsi="Times New Roman" w:cs="Times New Roman"/>
                <w:sz w:val="24"/>
                <w:szCs w:val="24"/>
              </w:rPr>
            </w:pPr>
            <w:r w:rsidRPr="008172FC">
              <w:rPr>
                <w:rFonts w:ascii="Times New Roman" w:hAnsi="Times New Roman" w:cs="Times New Roman"/>
                <w:sz w:val="24"/>
                <w:szCs w:val="24"/>
              </w:rPr>
              <w:t>Çocuklar gerçek kütüklere dokunarak sınıflandırma yapabilir.</w:t>
            </w:r>
            <w:r w:rsidRPr="008172FC">
              <w:rPr>
                <w:rFonts w:ascii="Times New Roman" w:hAnsi="Times New Roman" w:cs="Times New Roman"/>
                <w:sz w:val="24"/>
                <w:szCs w:val="24"/>
              </w:rPr>
              <w:tab/>
              <w:t>•</w:t>
            </w:r>
            <w:r w:rsidRPr="008172FC">
              <w:rPr>
                <w:rFonts w:ascii="Times New Roman" w:hAnsi="Times New Roman" w:cs="Times New Roman"/>
                <w:sz w:val="24"/>
                <w:szCs w:val="24"/>
              </w:rPr>
              <w:tab/>
            </w:r>
          </w:p>
        </w:tc>
      </w:tr>
      <w:tr w:rsidR="00BA4ED0" w:rsidRPr="00252452"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70455C5B" w14:textId="77777777" w:rsidR="008172FC" w:rsidRPr="008172FC" w:rsidRDefault="008172FC" w:rsidP="008172FC">
            <w:pPr>
              <w:spacing w:line="360" w:lineRule="auto"/>
              <w:rPr>
                <w:rFonts w:ascii="Times New Roman" w:hAnsi="Times New Roman" w:cs="Times New Roman"/>
                <w:sz w:val="24"/>
                <w:szCs w:val="24"/>
              </w:rPr>
            </w:pPr>
            <w:r w:rsidRPr="008172FC">
              <w:rPr>
                <w:rFonts w:ascii="Times New Roman" w:hAnsi="Times New Roman" w:cs="Times New Roman"/>
                <w:sz w:val="24"/>
                <w:szCs w:val="24"/>
              </w:rPr>
              <w:t>Kavram karıştıran çocuklar için birebir rehberlik sunulur.</w:t>
            </w:r>
          </w:p>
          <w:p w14:paraId="02D0CA48" w14:textId="46362983" w:rsidR="00BA4ED0" w:rsidRPr="00252452" w:rsidRDefault="008172FC" w:rsidP="008172FC">
            <w:pPr>
              <w:spacing w:after="160" w:line="360" w:lineRule="auto"/>
              <w:rPr>
                <w:rFonts w:ascii="Times New Roman" w:hAnsi="Times New Roman" w:cs="Times New Roman"/>
                <w:sz w:val="24"/>
                <w:szCs w:val="24"/>
              </w:rPr>
            </w:pPr>
            <w:r w:rsidRPr="008172FC">
              <w:rPr>
                <w:rFonts w:ascii="Times New Roman" w:hAnsi="Times New Roman" w:cs="Times New Roman"/>
                <w:sz w:val="24"/>
                <w:szCs w:val="24"/>
              </w:rPr>
              <w:t>Kalınlık-incelik kavramı oyunlarla tekrar edilir.</w:t>
            </w:r>
          </w:p>
        </w:tc>
      </w:tr>
      <w:tr w:rsidR="00BA4ED0" w:rsidRPr="00252452"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252452" w:rsidRDefault="00BA4ED0" w:rsidP="00252452">
            <w:pPr>
              <w:spacing w:after="160" w:line="360" w:lineRule="auto"/>
              <w:rPr>
                <w:rFonts w:ascii="Times New Roman" w:hAnsi="Times New Roman" w:cs="Times New Roman"/>
                <w:sz w:val="24"/>
                <w:szCs w:val="24"/>
              </w:rPr>
            </w:pPr>
            <w:r w:rsidRPr="00252452">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36DD984A" w14:textId="77777777" w:rsidR="008172FC" w:rsidRPr="008172FC" w:rsidRDefault="00BA4ED0" w:rsidP="008172FC">
            <w:pPr>
              <w:spacing w:line="360" w:lineRule="auto"/>
              <w:rPr>
                <w:rFonts w:ascii="Times New Roman" w:hAnsi="Times New Roman" w:cs="Times New Roman"/>
                <w:sz w:val="24"/>
                <w:szCs w:val="24"/>
              </w:rPr>
            </w:pPr>
            <w:r w:rsidRPr="00252452">
              <w:rPr>
                <w:rFonts w:ascii="Times New Roman" w:hAnsi="Times New Roman" w:cs="Times New Roman"/>
                <w:b/>
                <w:bCs/>
                <w:sz w:val="24"/>
                <w:szCs w:val="24"/>
              </w:rPr>
              <w:t>Aile Katılımı:</w:t>
            </w:r>
            <w:r w:rsidRPr="00252452">
              <w:rPr>
                <w:rFonts w:ascii="Times New Roman" w:hAnsi="Times New Roman" w:cs="Times New Roman"/>
                <w:sz w:val="24"/>
                <w:szCs w:val="24"/>
              </w:rPr>
              <w:t> </w:t>
            </w:r>
            <w:r w:rsidR="008172FC" w:rsidRPr="008172FC">
              <w:rPr>
                <w:rFonts w:ascii="Times New Roman" w:hAnsi="Times New Roman" w:cs="Times New Roman"/>
                <w:sz w:val="24"/>
                <w:szCs w:val="24"/>
              </w:rPr>
              <w:t>Evde çocuklarla birlikte plastik çubuk ya da pipetlerle kalın–ince gruplama çalışması yapılır.</w:t>
            </w:r>
          </w:p>
          <w:p w14:paraId="6E2812FD" w14:textId="0F7AB35C" w:rsidR="008172FC" w:rsidRPr="008172FC" w:rsidRDefault="008172FC" w:rsidP="008172FC">
            <w:pPr>
              <w:spacing w:line="360" w:lineRule="auto"/>
              <w:rPr>
                <w:rFonts w:ascii="Times New Roman" w:hAnsi="Times New Roman" w:cs="Times New Roman"/>
                <w:sz w:val="24"/>
                <w:szCs w:val="24"/>
              </w:rPr>
            </w:pPr>
            <w:r w:rsidRPr="008172FC">
              <w:rPr>
                <w:rFonts w:ascii="Times New Roman" w:hAnsi="Times New Roman" w:cs="Times New Roman"/>
                <w:sz w:val="24"/>
                <w:szCs w:val="24"/>
              </w:rPr>
              <w:t>Parkta yürürken farklı ağaç gövdeleri gözlemlenir, çizim defterine aktarılır.</w:t>
            </w:r>
          </w:p>
          <w:p w14:paraId="126D7863" w14:textId="77777777" w:rsidR="008172FC" w:rsidRPr="008172FC" w:rsidRDefault="008172FC" w:rsidP="008172FC">
            <w:pPr>
              <w:spacing w:line="360" w:lineRule="auto"/>
              <w:rPr>
                <w:rFonts w:ascii="Times New Roman" w:hAnsi="Times New Roman" w:cs="Times New Roman"/>
                <w:sz w:val="24"/>
                <w:szCs w:val="24"/>
              </w:rPr>
            </w:pPr>
          </w:p>
          <w:p w14:paraId="0E28C2E4" w14:textId="00EC03BA" w:rsidR="00BA4ED0" w:rsidRPr="00252452" w:rsidRDefault="00BA4ED0" w:rsidP="008172FC">
            <w:pPr>
              <w:spacing w:after="160" w:line="360" w:lineRule="auto"/>
              <w:rPr>
                <w:rFonts w:ascii="Times New Roman" w:hAnsi="Times New Roman" w:cs="Times New Roman"/>
                <w:sz w:val="24"/>
                <w:szCs w:val="24"/>
              </w:rPr>
            </w:pPr>
            <w:r w:rsidRPr="00252452">
              <w:rPr>
                <w:rFonts w:ascii="Times New Roman" w:hAnsi="Times New Roman" w:cs="Times New Roman"/>
                <w:b/>
                <w:bCs/>
                <w:sz w:val="24"/>
                <w:szCs w:val="24"/>
              </w:rPr>
              <w:t>Toplum Katılımı: </w:t>
            </w:r>
            <w:r w:rsidR="00184894">
              <w:rPr>
                <w:rFonts w:ascii="Times New Roman" w:hAnsi="Times New Roman" w:cs="Times New Roman"/>
                <w:b/>
                <w:bCs/>
                <w:sz w:val="24"/>
                <w:szCs w:val="24"/>
              </w:rPr>
              <w:t>-</w:t>
            </w:r>
          </w:p>
          <w:p w14:paraId="4CC95486" w14:textId="77777777" w:rsidR="00BA4ED0" w:rsidRPr="00252452" w:rsidRDefault="00BA4ED0" w:rsidP="00252452">
            <w:pPr>
              <w:spacing w:after="160" w:line="360" w:lineRule="auto"/>
              <w:rPr>
                <w:rFonts w:ascii="Times New Roman" w:hAnsi="Times New Roman" w:cs="Times New Roman"/>
                <w:sz w:val="24"/>
                <w:szCs w:val="24"/>
              </w:rPr>
            </w:pPr>
          </w:p>
        </w:tc>
      </w:tr>
    </w:tbl>
    <w:p w14:paraId="70DD0CF8" w14:textId="77777777" w:rsidR="00BA4ED0" w:rsidRPr="00252452" w:rsidRDefault="00BA4ED0" w:rsidP="00252452">
      <w:pPr>
        <w:spacing w:line="360" w:lineRule="auto"/>
        <w:rPr>
          <w:rFonts w:ascii="Times New Roman" w:hAnsi="Times New Roman" w:cs="Times New Roman"/>
          <w:sz w:val="24"/>
          <w:szCs w:val="24"/>
        </w:rPr>
      </w:pPr>
    </w:p>
    <w:p w14:paraId="42168F9B" w14:textId="77777777" w:rsidR="00F84EAC" w:rsidRPr="00252452" w:rsidRDefault="00F84EAC" w:rsidP="00252452">
      <w:pPr>
        <w:spacing w:line="360" w:lineRule="auto"/>
        <w:rPr>
          <w:rFonts w:ascii="Times New Roman" w:hAnsi="Times New Roman" w:cs="Times New Roman"/>
          <w:sz w:val="24"/>
          <w:szCs w:val="24"/>
        </w:rPr>
      </w:pPr>
    </w:p>
    <w:sectPr w:rsidR="00F84EAC" w:rsidRPr="002524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0E0759"/>
    <w:multiLevelType w:val="hybridMultilevel"/>
    <w:tmpl w:val="34483B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027AA"/>
    <w:rsid w:val="00014709"/>
    <w:rsid w:val="00097414"/>
    <w:rsid w:val="00101969"/>
    <w:rsid w:val="00142217"/>
    <w:rsid w:val="00155A54"/>
    <w:rsid w:val="00160C9B"/>
    <w:rsid w:val="00184894"/>
    <w:rsid w:val="00192026"/>
    <w:rsid w:val="00196EA6"/>
    <w:rsid w:val="001A3DC3"/>
    <w:rsid w:val="00205251"/>
    <w:rsid w:val="002122CE"/>
    <w:rsid w:val="00252452"/>
    <w:rsid w:val="002632DC"/>
    <w:rsid w:val="00280A8C"/>
    <w:rsid w:val="00283129"/>
    <w:rsid w:val="00285205"/>
    <w:rsid w:val="002D15CB"/>
    <w:rsid w:val="002F472B"/>
    <w:rsid w:val="002F616E"/>
    <w:rsid w:val="00304485"/>
    <w:rsid w:val="0032213D"/>
    <w:rsid w:val="00335247"/>
    <w:rsid w:val="00335D60"/>
    <w:rsid w:val="00371019"/>
    <w:rsid w:val="003A77BA"/>
    <w:rsid w:val="003B03D7"/>
    <w:rsid w:val="003F791F"/>
    <w:rsid w:val="00412520"/>
    <w:rsid w:val="0046272E"/>
    <w:rsid w:val="005219EC"/>
    <w:rsid w:val="0054153F"/>
    <w:rsid w:val="005F62BC"/>
    <w:rsid w:val="00625260"/>
    <w:rsid w:val="00643459"/>
    <w:rsid w:val="00645DBF"/>
    <w:rsid w:val="00655E40"/>
    <w:rsid w:val="006A1100"/>
    <w:rsid w:val="006A45CC"/>
    <w:rsid w:val="006D1FF3"/>
    <w:rsid w:val="00713A2B"/>
    <w:rsid w:val="00723CDA"/>
    <w:rsid w:val="0074589F"/>
    <w:rsid w:val="007A0287"/>
    <w:rsid w:val="007B494F"/>
    <w:rsid w:val="007C79A1"/>
    <w:rsid w:val="008172FC"/>
    <w:rsid w:val="00822122"/>
    <w:rsid w:val="0084511D"/>
    <w:rsid w:val="00846EDE"/>
    <w:rsid w:val="00867F7E"/>
    <w:rsid w:val="008A51B4"/>
    <w:rsid w:val="008C33B4"/>
    <w:rsid w:val="008E7BC8"/>
    <w:rsid w:val="00916D17"/>
    <w:rsid w:val="00962A6F"/>
    <w:rsid w:val="00A24BB8"/>
    <w:rsid w:val="00A87279"/>
    <w:rsid w:val="00AC16F4"/>
    <w:rsid w:val="00AF37A0"/>
    <w:rsid w:val="00BA4ED0"/>
    <w:rsid w:val="00BC4357"/>
    <w:rsid w:val="00BD1D6F"/>
    <w:rsid w:val="00BD51DE"/>
    <w:rsid w:val="00BD586D"/>
    <w:rsid w:val="00C402FC"/>
    <w:rsid w:val="00C65486"/>
    <w:rsid w:val="00C83F18"/>
    <w:rsid w:val="00C943AC"/>
    <w:rsid w:val="00CA0675"/>
    <w:rsid w:val="00CA405A"/>
    <w:rsid w:val="00CD54DD"/>
    <w:rsid w:val="00D07B29"/>
    <w:rsid w:val="00D24A14"/>
    <w:rsid w:val="00DE0C36"/>
    <w:rsid w:val="00DE149C"/>
    <w:rsid w:val="00E33DBE"/>
    <w:rsid w:val="00E342FD"/>
    <w:rsid w:val="00E611C5"/>
    <w:rsid w:val="00E71C2A"/>
    <w:rsid w:val="00E7624F"/>
    <w:rsid w:val="00E92F36"/>
    <w:rsid w:val="00EA33D3"/>
    <w:rsid w:val="00EF38C1"/>
    <w:rsid w:val="00EF72C8"/>
    <w:rsid w:val="00F05B20"/>
    <w:rsid w:val="00F54CC2"/>
    <w:rsid w:val="00F84EAC"/>
    <w:rsid w:val="00F94AF3"/>
    <w:rsid w:val="00FB23A9"/>
    <w:rsid w:val="00FB70AC"/>
    <w:rsid w:val="00FE18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5</Pages>
  <Words>836</Words>
  <Characters>4769</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76</cp:revision>
  <dcterms:created xsi:type="dcterms:W3CDTF">2024-07-29T12:24:00Z</dcterms:created>
  <dcterms:modified xsi:type="dcterms:W3CDTF">2025-07-29T00:22:00Z</dcterms:modified>
</cp:coreProperties>
</file>